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0D" w:rsidRPr="00B16E33" w:rsidRDefault="0012040D" w:rsidP="0012040D">
      <w:pPr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B16E33">
        <w:rPr>
          <w:rFonts w:ascii="Times New Roman" w:hAnsi="Times New Roman" w:cs="Times New Roman"/>
          <w:lang w:val="uk-UA"/>
        </w:rPr>
        <w:t xml:space="preserve">                                                                            </w:t>
      </w:r>
      <w:r w:rsidRPr="00B16E3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ABAA1B" wp14:editId="08A998F7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40D" w:rsidRPr="00B16E33" w:rsidRDefault="0012040D" w:rsidP="0012040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</w:p>
    <w:p w:rsidR="0012040D" w:rsidRPr="00B16E33" w:rsidRDefault="0012040D" w:rsidP="0012040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  <w:t>ІЧНЯНСЬКА МІСЬКА РАДА</w:t>
      </w:r>
    </w:p>
    <w:p w:rsidR="0012040D" w:rsidRPr="00B16E33" w:rsidRDefault="0012040D" w:rsidP="0012040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</w:p>
    <w:p w:rsidR="0012040D" w:rsidRPr="00B16E33" w:rsidRDefault="0012040D" w:rsidP="0012040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  <w:t>РОЗПОРЯДЖЕННЯ</w:t>
      </w:r>
    </w:p>
    <w:p w:rsidR="0012040D" w:rsidRPr="00B16E33" w:rsidRDefault="0012040D" w:rsidP="0012040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40D" w:rsidRPr="00B16E33" w:rsidRDefault="0012040D" w:rsidP="0012040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березня 2025</w:t>
      </w:r>
      <w:r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м. Ічня                              </w:t>
      </w:r>
      <w:r w:rsidR="003301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73 </w:t>
      </w:r>
      <w:r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040D" w:rsidRDefault="0012040D" w:rsidP="001204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 по розг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ляду </w:t>
      </w:r>
    </w:p>
    <w:p w:rsidR="0012040D" w:rsidRDefault="0012040D" w:rsidP="001204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колективного звернення жителів </w:t>
      </w:r>
    </w:p>
    <w:p w:rsidR="0012040D" w:rsidRDefault="0012040D" w:rsidP="001204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Гужівка</w:t>
      </w:r>
      <w:proofErr w:type="spellEnd"/>
    </w:p>
    <w:p w:rsidR="0012040D" w:rsidRPr="00B16E33" w:rsidRDefault="0012040D" w:rsidP="001204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040D" w:rsidRPr="00B16E33" w:rsidRDefault="0012040D" w:rsidP="0012040D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колективного звернення жителів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Гужівка</w:t>
      </w:r>
      <w:proofErr w:type="spellEnd"/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виявлення стихійних сміттєзвалищ, керуючись пунктом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 частини 4 статті 42 Закону України «Про місцеве самоврядування в Україні»,</w:t>
      </w:r>
    </w:p>
    <w:p w:rsidR="0012040D" w:rsidRPr="00B16E33" w:rsidRDefault="0012040D" w:rsidP="0012040D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40D" w:rsidRPr="00B16E33" w:rsidRDefault="0012040D" w:rsidP="0012040D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12040D" w:rsidRDefault="0012040D" w:rsidP="0012040D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40D" w:rsidRDefault="0012040D" w:rsidP="001922E6">
      <w:pPr>
        <w:numPr>
          <w:ilvl w:val="0"/>
          <w:numId w:val="2"/>
        </w:numPr>
        <w:tabs>
          <w:tab w:val="left" w:pos="993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колект</w:t>
      </w:r>
      <w:r w:rsidR="001922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ивного звернення жителів              с. </w:t>
      </w:r>
      <w:proofErr w:type="spellStart"/>
      <w:r w:rsidR="001922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Гужівка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12040D" w:rsidRDefault="0012040D" w:rsidP="001204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2040D" w:rsidRDefault="0012040D" w:rsidP="00120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2040D" w:rsidRDefault="0012040D" w:rsidP="0012040D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Валеріївна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</w:t>
      </w:r>
      <w:proofErr w:type="gramStart"/>
      <w:r>
        <w:rPr>
          <w:rFonts w:ascii="Times New Roman" w:hAnsi="Times New Roman" w:cs="Times New Roman"/>
          <w:sz w:val="28"/>
          <w:szCs w:val="28"/>
          <w:lang w:eastAsia="uk-UA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комунального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благоустрою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ради;</w:t>
      </w:r>
    </w:p>
    <w:p w:rsidR="001922E6" w:rsidRDefault="001922E6" w:rsidP="001922E6">
      <w:pPr>
        <w:pStyle w:val="a3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Каменська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Наталія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Дмитрівн</w:t>
      </w:r>
      <w:r w:rsidR="008F4AE9">
        <w:rPr>
          <w:rFonts w:ascii="Times New Roman" w:hAnsi="Times New Roman" w:cs="Times New Roman"/>
          <w:sz w:val="28"/>
          <w:szCs w:val="28"/>
          <w:lang w:eastAsia="uk-UA"/>
        </w:rPr>
        <w:t>а</w:t>
      </w:r>
      <w:proofErr w:type="spellEnd"/>
      <w:r w:rsidR="008F4AE9">
        <w:rPr>
          <w:rFonts w:ascii="Times New Roman" w:hAnsi="Times New Roman" w:cs="Times New Roman"/>
          <w:sz w:val="28"/>
          <w:szCs w:val="28"/>
          <w:lang w:eastAsia="uk-UA"/>
        </w:rPr>
        <w:t xml:space="preserve"> –</w:t>
      </w:r>
      <w:r w:rsidR="008F4AE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головний</w:t>
      </w:r>
      <w:r w:rsidR="008F4A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F4AE9">
        <w:rPr>
          <w:rFonts w:ascii="Times New Roman" w:hAnsi="Times New Roman" w:cs="Times New Roman"/>
          <w:sz w:val="28"/>
          <w:szCs w:val="28"/>
          <w:lang w:eastAsia="uk-UA"/>
        </w:rPr>
        <w:t>спеціалі</w:t>
      </w:r>
      <w:proofErr w:type="gramStart"/>
      <w:r w:rsidR="008F4AE9">
        <w:rPr>
          <w:rFonts w:ascii="Times New Roman" w:hAnsi="Times New Roman" w:cs="Times New Roman"/>
          <w:sz w:val="28"/>
          <w:szCs w:val="28"/>
          <w:lang w:eastAsia="uk-UA"/>
        </w:rPr>
        <w:t>ст</w:t>
      </w:r>
      <w:proofErr w:type="spellEnd"/>
      <w:proofErr w:type="gramEnd"/>
      <w:r w:rsidR="008F4AE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ради;</w:t>
      </w:r>
    </w:p>
    <w:p w:rsidR="005B6B7E" w:rsidRPr="001922E6" w:rsidRDefault="005B6B7E" w:rsidP="005B6B7E">
      <w:pPr>
        <w:pStyle w:val="a3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Миколайович – начальник КП «Ічнянське ВУЖКГ»;</w:t>
      </w:r>
    </w:p>
    <w:p w:rsidR="001922E6" w:rsidRPr="005B6B7E" w:rsidRDefault="001922E6" w:rsidP="0012040D">
      <w:pPr>
        <w:pStyle w:val="a3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Коломієць Тетяна Станіславівна – староста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Гуж</w:t>
      </w:r>
      <w:r w:rsidR="005B6B7E">
        <w:rPr>
          <w:rFonts w:ascii="Times New Roman" w:hAnsi="Times New Roman" w:cs="Times New Roman"/>
          <w:sz w:val="28"/>
          <w:szCs w:val="28"/>
          <w:lang w:val="uk-UA"/>
        </w:rPr>
        <w:t>івського</w:t>
      </w:r>
      <w:proofErr w:type="spellEnd"/>
      <w:r w:rsidR="005B6B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B7E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5B6B7E">
        <w:rPr>
          <w:rFonts w:ascii="Times New Roman" w:hAnsi="Times New Roman" w:cs="Times New Roman"/>
          <w:sz w:val="28"/>
          <w:szCs w:val="28"/>
          <w:lang w:val="uk-UA"/>
        </w:rPr>
        <w:t xml:space="preserve"> округу.</w:t>
      </w:r>
    </w:p>
    <w:p w:rsidR="003246BF" w:rsidRPr="00C43738" w:rsidRDefault="003246BF" w:rsidP="003246BF">
      <w:pPr>
        <w:spacing w:after="0" w:line="240" w:lineRule="auto"/>
        <w:ind w:left="284" w:right="-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0D" w:rsidRPr="00B16E33" w:rsidRDefault="0012040D" w:rsidP="001922E6">
      <w:pPr>
        <w:tabs>
          <w:tab w:val="left" w:pos="1134"/>
        </w:tabs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4mrshm49y7mk" w:colFirst="0" w:colLast="0"/>
      <w:bookmarkEnd w:id="1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2. Комісії провести обстеження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 виявлення фактів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викладених 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колек</w:t>
      </w:r>
      <w:r w:rsidR="001922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тивному зверненні жителів с. </w:t>
      </w:r>
      <w:proofErr w:type="spellStart"/>
      <w:r w:rsidR="001922E6">
        <w:rPr>
          <w:rFonts w:ascii="Times New Roman" w:eastAsia="Times New Roman" w:hAnsi="Times New Roman" w:cs="Times New Roman"/>
          <w:sz w:val="28"/>
          <w:szCs w:val="28"/>
          <w:lang w:val="uk-UA"/>
        </w:rPr>
        <w:t>Гужівка</w:t>
      </w:r>
      <w:proofErr w:type="spellEnd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скласти відповідний акт.</w:t>
      </w:r>
    </w:p>
    <w:p w:rsidR="0012040D" w:rsidRPr="00B16E33" w:rsidRDefault="0012040D" w:rsidP="0012040D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40D" w:rsidRPr="00B16E33" w:rsidRDefault="0012040D" w:rsidP="0012040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Олена БУТУРЛИМ</w:t>
      </w:r>
    </w:p>
    <w:sectPr w:rsidR="0012040D" w:rsidRPr="00B16E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6BBC7BE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40D"/>
    <w:rsid w:val="0012040D"/>
    <w:rsid w:val="001922E6"/>
    <w:rsid w:val="001A4636"/>
    <w:rsid w:val="001C429B"/>
    <w:rsid w:val="003246BF"/>
    <w:rsid w:val="003301F8"/>
    <w:rsid w:val="00341493"/>
    <w:rsid w:val="005B6B7E"/>
    <w:rsid w:val="00653A7F"/>
    <w:rsid w:val="00733363"/>
    <w:rsid w:val="008F4AE9"/>
    <w:rsid w:val="00AC4AD3"/>
    <w:rsid w:val="00E53725"/>
    <w:rsid w:val="00E9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0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4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0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40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0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4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0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40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Ustimenko</cp:lastModifiedBy>
  <cp:revision>2</cp:revision>
  <cp:lastPrinted>2025-03-31T07:14:00Z</cp:lastPrinted>
  <dcterms:created xsi:type="dcterms:W3CDTF">2025-05-05T09:32:00Z</dcterms:created>
  <dcterms:modified xsi:type="dcterms:W3CDTF">2025-05-05T09:32:00Z</dcterms:modified>
</cp:coreProperties>
</file>